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bookmarkStart w:id="0" w:name="_GoBack"/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bookmarkEnd w:id="0"/>
      <w:r>
        <w:rPr>
          <w:rFonts w:eastAsia="Times New Roman"/>
          <w:lang w:eastAsia="sv-SE"/>
        </w:rPr>
        <w:t>Nya hem för sällsynta växter hotas av stigande havsnivåer</w:t>
      </w:r>
    </w:p>
    <w:p w14:paraId="02F0AE27" w14:textId="77777777" w:rsidR="0065478B" w:rsidRDefault="0065478B" w:rsidP="00654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D13A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80466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006625FA" w14:textId="77777777" w:rsidR="0065478B" w:rsidRPr="0065478B" w:rsidRDefault="0065478B" w:rsidP="00654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5478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Frågor:</w:t>
      </w:r>
    </w:p>
    <w:p w14:paraId="55EFA0C4" w14:textId="77777777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</w:p>
    <w:p w14:paraId="2BF7677B" w14:textId="6CF97FF6" w:rsidR="001F49CC" w:rsidRPr="001F49CC" w:rsidRDefault="00D77443" w:rsidP="0065478B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Strandängarnas existens beror mycket på historiska event. Vilka sådana kan du </w:t>
      </w:r>
    </w:p>
    <w:p w14:paraId="1DC76464" w14:textId="3A2A31E6" w:rsidR="004D13AD" w:rsidRDefault="001F49CC" w:rsidP="001F49C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3F50C05A" w14:textId="17F0223A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25DC344" w14:textId="1218EA6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46A32275" w14:textId="7B6DCE19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3E888EFE" w14:textId="17E26E2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4A7C93E" w14:textId="13E046E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1E0C3381" w14:textId="5520A8D0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F9224E" w14:textId="50A5F60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09DB853E" w14:textId="45935F2F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1358480A" w:rsidR="00611DCA" w:rsidRPr="009F085F" w:rsidRDefault="00611DCA" w:rsidP="009F085F">
      <w:pPr>
        <w:rPr>
          <w:rFonts w:ascii="Arial" w:hAnsi="Arial" w:cs="Arial"/>
        </w:rPr>
      </w:pPr>
    </w:p>
    <w:sectPr w:rsidR="00611DCA" w:rsidRPr="009F0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82DC" w14:textId="77777777" w:rsidR="00F937A7" w:rsidRDefault="00F937A7" w:rsidP="001D6A77">
      <w:pPr>
        <w:spacing w:after="0" w:line="240" w:lineRule="auto"/>
      </w:pPr>
      <w:r>
        <w:separator/>
      </w:r>
    </w:p>
  </w:endnote>
  <w:endnote w:type="continuationSeparator" w:id="0">
    <w:p w14:paraId="2E6412B6" w14:textId="77777777" w:rsidR="00F937A7" w:rsidRDefault="00F937A7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6F78" w14:textId="77777777" w:rsidR="00F937A7" w:rsidRDefault="00F937A7" w:rsidP="001D6A77">
      <w:pPr>
        <w:spacing w:after="0" w:line="240" w:lineRule="auto"/>
      </w:pPr>
      <w:r>
        <w:separator/>
      </w:r>
    </w:p>
  </w:footnote>
  <w:footnote w:type="continuationSeparator" w:id="0">
    <w:p w14:paraId="1FB97749" w14:textId="77777777" w:rsidR="00F937A7" w:rsidRDefault="00F937A7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08ED9932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>Biologi 1</w:t>
    </w:r>
    <w:r>
      <w:rPr>
        <w:rFonts w:ascii="Arial" w:hAnsi="Arial" w:cs="Arial"/>
      </w:rPr>
      <w:t>, 100p</w:t>
    </w:r>
  </w:p>
  <w:p w14:paraId="55CA7C60" w14:textId="2B538FF3" w:rsidR="001D6A77" w:rsidRPr="0065478B" w:rsidRDefault="001D6A77">
    <w:pPr>
      <w:pStyle w:val="Sidhuvud"/>
      <w:rPr>
        <w:rFonts w:ascii="Arial" w:hAnsi="Arial" w:cs="Arial"/>
        <w:sz w:val="18"/>
        <w:szCs w:val="18"/>
      </w:rPr>
    </w:pPr>
    <w:r w:rsidRPr="0065478B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1B6ED3"/>
    <w:rsid w:val="001D6A77"/>
    <w:rsid w:val="001F49CC"/>
    <w:rsid w:val="001F6EA8"/>
    <w:rsid w:val="00271794"/>
    <w:rsid w:val="002744C4"/>
    <w:rsid w:val="004D13AD"/>
    <w:rsid w:val="00611DCA"/>
    <w:rsid w:val="0065478B"/>
    <w:rsid w:val="00684FCF"/>
    <w:rsid w:val="0088353C"/>
    <w:rsid w:val="008975D6"/>
    <w:rsid w:val="008C0512"/>
    <w:rsid w:val="00945DCE"/>
    <w:rsid w:val="009F085F"/>
    <w:rsid w:val="00AA507E"/>
    <w:rsid w:val="00C41F16"/>
    <w:rsid w:val="00D77443"/>
    <w:rsid w:val="00E054A8"/>
    <w:rsid w:val="00F937A7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654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2020-04-29T10:15:00Z</dcterms:created>
  <dcterms:modified xsi:type="dcterms:W3CDTF">2020-04-29T10:15:00Z</dcterms:modified>
</cp:coreProperties>
</file>